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12" w:rsidRPr="009C5463" w:rsidRDefault="00F83212" w:rsidP="009809C4">
      <w:pPr>
        <w:widowControl w:val="0"/>
        <w:spacing w:after="0" w:line="240" w:lineRule="auto"/>
        <w:jc w:val="center"/>
        <w:rPr>
          <w:rFonts w:eastAsia="MS Mincho" w:cstheme="minorHAnsi"/>
          <w:b/>
          <w:bCs/>
          <w:kern w:val="2"/>
          <w:sz w:val="32"/>
          <w:szCs w:val="32"/>
          <w:lang w:eastAsia="ja-JP" w:bidi="ar-SA"/>
        </w:rPr>
      </w:pPr>
    </w:p>
    <w:p w:rsidR="009809C4" w:rsidRPr="00557140" w:rsidRDefault="00F41E97" w:rsidP="009809C4">
      <w:pPr>
        <w:widowControl w:val="0"/>
        <w:spacing w:after="0" w:line="240" w:lineRule="auto"/>
        <w:jc w:val="center"/>
        <w:rPr>
          <w:rFonts w:ascii="Arial Narrow" w:eastAsia="MS Mincho" w:hAnsi="Arial Narrow" w:cs="Calibri Light"/>
          <w:b/>
          <w:bCs/>
          <w:kern w:val="2"/>
          <w:sz w:val="32"/>
          <w:szCs w:val="32"/>
          <w:lang w:val="id-ID" w:eastAsia="ja-JP" w:bidi="ar-SA"/>
        </w:rPr>
      </w:pPr>
      <w:r w:rsidRPr="00557140">
        <w:rPr>
          <w:rFonts w:ascii="Arial Narrow" w:eastAsia="MS Mincho" w:hAnsi="Arial Narrow" w:cs="Calibri Light"/>
          <w:b/>
          <w:bCs/>
          <w:kern w:val="2"/>
          <w:sz w:val="32"/>
          <w:szCs w:val="32"/>
          <w:lang w:val="id-ID" w:eastAsia="ja-JP" w:bidi="ar-SA"/>
        </w:rPr>
        <w:t>Regitration</w:t>
      </w:r>
      <w:r w:rsidR="000B0C77" w:rsidRPr="00557140">
        <w:rPr>
          <w:rFonts w:ascii="Arial Narrow" w:eastAsia="MS Mincho" w:hAnsi="Arial Narrow" w:cs="Calibri Light"/>
          <w:b/>
          <w:bCs/>
          <w:kern w:val="2"/>
          <w:sz w:val="32"/>
          <w:szCs w:val="32"/>
          <w:lang w:val="id-ID" w:eastAsia="ja-JP" w:bidi="ar-SA"/>
        </w:rPr>
        <w:t xml:space="preserve"> Form for ACE TEAM COMPETITION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6726"/>
      </w:tblGrid>
      <w:tr w:rsidR="00DD2527" w:rsidRPr="0063796A" w:rsidTr="007D4DCD">
        <w:tc>
          <w:tcPr>
            <w:tcW w:w="2290" w:type="dxa"/>
            <w:shd w:val="clear" w:color="auto" w:fill="FDE9D9" w:themeFill="accent6" w:themeFillTint="33"/>
          </w:tcPr>
          <w:p w:rsidR="002A0C25" w:rsidRPr="00557140" w:rsidRDefault="007E41EC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  <w:t xml:space="preserve">Name of Team </w:t>
            </w:r>
          </w:p>
        </w:tc>
        <w:tc>
          <w:tcPr>
            <w:tcW w:w="6726" w:type="dxa"/>
          </w:tcPr>
          <w:p w:rsidR="002A0C25" w:rsidRPr="0063796A" w:rsidRDefault="002A0C25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  <w:bookmarkStart w:id="0" w:name="_GoBack"/>
            <w:bookmarkEnd w:id="0"/>
          </w:p>
        </w:tc>
      </w:tr>
      <w:tr w:rsidR="009945BA" w:rsidRPr="0063796A" w:rsidTr="007D4DCD">
        <w:tc>
          <w:tcPr>
            <w:tcW w:w="229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945BA" w:rsidRPr="00557140" w:rsidRDefault="009945BA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  <w:t>Name of Organization</w:t>
            </w:r>
            <w:r w:rsidR="00F41E97" w:rsidRPr="00557140"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  <w:t>/Company</w:t>
            </w: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  <w:t xml:space="preserve"> </w:t>
            </w:r>
          </w:p>
        </w:tc>
        <w:tc>
          <w:tcPr>
            <w:tcW w:w="6726" w:type="dxa"/>
            <w:tcBorders>
              <w:left w:val="single" w:sz="4" w:space="0" w:color="auto"/>
            </w:tcBorders>
          </w:tcPr>
          <w:p w:rsidR="009945BA" w:rsidRPr="0063796A" w:rsidRDefault="009945BA" w:rsidP="001A1948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1A1948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</w:tc>
      </w:tr>
      <w:tr w:rsidR="009945BA" w:rsidRPr="0063796A" w:rsidTr="007D4DCD">
        <w:tc>
          <w:tcPr>
            <w:tcW w:w="2290" w:type="dxa"/>
            <w:shd w:val="clear" w:color="auto" w:fill="FDE9D9" w:themeFill="accent6" w:themeFillTint="33"/>
          </w:tcPr>
          <w:p w:rsidR="009945BA" w:rsidRPr="00557140" w:rsidRDefault="0063796A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spacing w:val="-6"/>
                <w:kern w:val="2"/>
                <w:sz w:val="21"/>
                <w:szCs w:val="22"/>
                <w:lang w:val="id-ID" w:eastAsia="ja-JP" w:bidi="ar-SA"/>
              </w:rPr>
              <w:t>Contact Person</w:t>
            </w:r>
          </w:p>
        </w:tc>
        <w:tc>
          <w:tcPr>
            <w:tcW w:w="6726" w:type="dxa"/>
          </w:tcPr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</w:tc>
      </w:tr>
      <w:tr w:rsidR="009945BA" w:rsidRPr="0063796A" w:rsidTr="007D4DCD">
        <w:tc>
          <w:tcPr>
            <w:tcW w:w="2290" w:type="dxa"/>
            <w:shd w:val="clear" w:color="auto" w:fill="FDE9D9" w:themeFill="accent6" w:themeFillTint="33"/>
          </w:tcPr>
          <w:p w:rsidR="009945BA" w:rsidRPr="00557140" w:rsidRDefault="009945BA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  <w:t>Profile of The Team &amp; Company (250 word limit)</w:t>
            </w:r>
          </w:p>
        </w:tc>
        <w:tc>
          <w:tcPr>
            <w:tcW w:w="6726" w:type="dxa"/>
            <w:tcBorders>
              <w:bottom w:val="single" w:sz="4" w:space="0" w:color="auto"/>
            </w:tcBorders>
          </w:tcPr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</w:tc>
      </w:tr>
      <w:tr w:rsidR="00233D16" w:rsidRPr="0063796A" w:rsidTr="00634B1A">
        <w:trPr>
          <w:trHeight w:val="7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16" w:rsidRPr="00557140" w:rsidRDefault="00233D16" w:rsidP="00634B1A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  <w:t>NAME of team member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16" w:rsidRDefault="00233D16" w:rsidP="00634B1A">
            <w:pPr>
              <w:widowControl w:val="0"/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</w:pPr>
            <w:r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  <w:t>1.</w:t>
            </w:r>
          </w:p>
          <w:p w:rsidR="00233D16" w:rsidRDefault="00233D16" w:rsidP="00634B1A">
            <w:pPr>
              <w:widowControl w:val="0"/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</w:pPr>
            <w:r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  <w:t>2.</w:t>
            </w:r>
          </w:p>
          <w:p w:rsidR="00233D16" w:rsidRDefault="00233D16" w:rsidP="00634B1A">
            <w:pPr>
              <w:widowControl w:val="0"/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</w:pPr>
            <w:r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  <w:t>3.</w:t>
            </w:r>
          </w:p>
          <w:p w:rsidR="00233D16" w:rsidRPr="0063796A" w:rsidRDefault="00233D16" w:rsidP="00634B1A">
            <w:pPr>
              <w:widowControl w:val="0"/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</w:pPr>
            <w:r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  <w:t>4.</w:t>
            </w:r>
          </w:p>
        </w:tc>
      </w:tr>
      <w:tr w:rsidR="009945BA" w:rsidRPr="0063796A" w:rsidTr="007D4DCD">
        <w:tc>
          <w:tcPr>
            <w:tcW w:w="22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5BA" w:rsidRPr="00557140" w:rsidRDefault="009945BA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  <w:t>Group Photo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  <w:p w:rsidR="009945BA" w:rsidRPr="0063796A" w:rsidRDefault="009945BA" w:rsidP="00844882">
            <w:pPr>
              <w:widowControl w:val="0"/>
              <w:spacing w:after="0" w:line="240" w:lineRule="auto"/>
              <w:rPr>
                <w:rFonts w:ascii="Calibri Light" w:eastAsia="MS Mincho" w:hAnsi="Calibri Light" w:cs="Calibri Light"/>
                <w:b/>
                <w:kern w:val="2"/>
                <w:sz w:val="21"/>
                <w:szCs w:val="22"/>
                <w:lang w:eastAsia="ja-JP" w:bidi="ar-SA"/>
              </w:rPr>
            </w:pPr>
          </w:p>
        </w:tc>
      </w:tr>
      <w:tr w:rsidR="009945BA" w:rsidRPr="0063796A" w:rsidTr="00233D16">
        <w:trPr>
          <w:trHeight w:val="7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45BA" w:rsidRPr="00557140" w:rsidRDefault="009945BA" w:rsidP="00844882">
            <w:pPr>
              <w:widowControl w:val="0"/>
              <w:spacing w:after="0" w:line="240" w:lineRule="auto"/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eastAsia="ja-JP" w:bidi="ar-SA"/>
              </w:rPr>
            </w:pPr>
            <w:r w:rsidRPr="00557140">
              <w:rPr>
                <w:rFonts w:ascii="Arial Narrow" w:eastAsia="MS Mincho" w:hAnsi="Arial Narrow" w:cs="Calibri Light"/>
                <w:b/>
                <w:color w:val="1F497D" w:themeColor="text2"/>
                <w:kern w:val="2"/>
                <w:sz w:val="21"/>
                <w:szCs w:val="22"/>
                <w:lang w:val="id-ID" w:eastAsia="ja-JP" w:bidi="ar-SA"/>
              </w:rPr>
              <w:t>Project Title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A" w:rsidRPr="0063796A" w:rsidRDefault="009945BA" w:rsidP="00F83212">
            <w:pPr>
              <w:widowControl w:val="0"/>
              <w:spacing w:after="0" w:line="240" w:lineRule="auto"/>
              <w:jc w:val="both"/>
              <w:rPr>
                <w:rFonts w:ascii="Calibri Light" w:eastAsia="MS Mincho" w:hAnsi="Calibri Light" w:cs="Calibri Light"/>
                <w:b/>
                <w:noProof/>
                <w:kern w:val="2"/>
                <w:sz w:val="21"/>
                <w:szCs w:val="22"/>
                <w:lang w:val="id-ID"/>
              </w:rPr>
            </w:pPr>
          </w:p>
        </w:tc>
      </w:tr>
    </w:tbl>
    <w:p w:rsidR="00766967" w:rsidRPr="00144671" w:rsidRDefault="00766967" w:rsidP="0014467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sz w:val="21"/>
          <w:szCs w:val="21"/>
          <w:lang w:val="id-ID"/>
        </w:rPr>
      </w:pPr>
    </w:p>
    <w:sectPr w:rsidR="00766967" w:rsidRPr="00144671" w:rsidSect="00450BA6">
      <w:headerReference w:type="default" r:id="rId8"/>
      <w:footerReference w:type="default" r:id="rId9"/>
      <w:pgSz w:w="11906" w:h="16838"/>
      <w:pgMar w:top="1440" w:right="1440" w:bottom="1276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71" w:rsidRDefault="00497671" w:rsidP="009C5463">
      <w:pPr>
        <w:spacing w:after="0" w:line="240" w:lineRule="auto"/>
      </w:pPr>
      <w:r>
        <w:separator/>
      </w:r>
    </w:p>
  </w:endnote>
  <w:endnote w:type="continuationSeparator" w:id="0">
    <w:p w:rsidR="00497671" w:rsidRDefault="00497671" w:rsidP="009C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ague Spart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rimson Text">
    <w:altName w:val="Mangal"/>
    <w:charset w:val="00"/>
    <w:family w:val="auto"/>
    <w:pitch w:val="variable"/>
    <w:sig w:usb0="00000003" w:usb1="4000006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77" w:rsidRPr="00A9137E" w:rsidRDefault="000B0C77" w:rsidP="00A9137E">
    <w:pPr>
      <w:pStyle w:val="Footer"/>
      <w:jc w:val="center"/>
      <w:rPr>
        <w:rFonts w:ascii="Crimson Text" w:hAnsi="Crimson Text"/>
        <w:b/>
        <w:color w:val="1F497D" w:themeColor="text2"/>
        <w:sz w:val="18"/>
        <w:lang w:val="id-ID"/>
      </w:rPr>
    </w:pPr>
    <w:r w:rsidRPr="00A9137E">
      <w:rPr>
        <w:rFonts w:ascii="Crimson Text" w:hAnsi="Crimson Text"/>
        <w:b/>
        <w:color w:val="1F497D" w:themeColor="text2"/>
        <w:sz w:val="18"/>
        <w:lang w:val="id-ID"/>
      </w:rPr>
      <w:t>25</w:t>
    </w:r>
    <w:r w:rsidRPr="00A9137E">
      <w:rPr>
        <w:rFonts w:ascii="Crimson Text" w:hAnsi="Crimson Text"/>
        <w:b/>
        <w:color w:val="1F497D" w:themeColor="text2"/>
        <w:sz w:val="18"/>
        <w:vertAlign w:val="superscript"/>
        <w:lang w:val="id-ID"/>
      </w:rPr>
      <w:t>th</w:t>
    </w:r>
    <w:r w:rsidRPr="00A9137E">
      <w:rPr>
        <w:rFonts w:ascii="Crimson Text" w:hAnsi="Crimson Text"/>
        <w:b/>
        <w:color w:val="1F497D" w:themeColor="text2"/>
        <w:sz w:val="18"/>
        <w:lang w:val="id-ID"/>
      </w:rPr>
      <w:t xml:space="preserve"> APQO International Conference &amp; IQPC 2019</w:t>
    </w:r>
  </w:p>
  <w:p w:rsidR="000B0C77" w:rsidRPr="00A9137E" w:rsidRDefault="000B0C77" w:rsidP="00A9137E">
    <w:pPr>
      <w:pStyle w:val="Footer"/>
      <w:jc w:val="center"/>
      <w:rPr>
        <w:rFonts w:ascii="Crimson Text" w:hAnsi="Crimson Text"/>
        <w:sz w:val="18"/>
        <w:lang w:val="id-ID"/>
      </w:rPr>
    </w:pPr>
    <w:r w:rsidRPr="00A9137E">
      <w:rPr>
        <w:rFonts w:ascii="Crimson Text" w:hAnsi="Crimson Text"/>
        <w:sz w:val="18"/>
        <w:lang w:val="id-ID"/>
      </w:rPr>
      <w:t>Organized by: APQO &amp; IQPMA</w:t>
    </w:r>
  </w:p>
  <w:p w:rsidR="000B0C77" w:rsidRDefault="000B0C77" w:rsidP="00A9137E">
    <w:pPr>
      <w:pStyle w:val="Footer"/>
      <w:jc w:val="center"/>
      <w:rPr>
        <w:rFonts w:ascii="Crimson Text" w:hAnsi="Crimson Text"/>
        <w:sz w:val="18"/>
        <w:lang w:val="id-ID"/>
      </w:rPr>
    </w:pPr>
    <w:r w:rsidRPr="00A9137E">
      <w:rPr>
        <w:rFonts w:ascii="Crimson Text" w:hAnsi="Crimson Text"/>
        <w:sz w:val="18"/>
        <w:lang w:val="id-ID"/>
      </w:rPr>
      <w:t xml:space="preserve">www.ammpi.com </w:t>
    </w:r>
    <w:r w:rsidR="00A9137E" w:rsidRPr="00A9137E">
      <w:rPr>
        <w:rFonts w:ascii="Crimson Text" w:hAnsi="Crimson Text"/>
        <w:sz w:val="18"/>
        <w:lang w:val="id-ID"/>
      </w:rPr>
      <w:t xml:space="preserve">| </w:t>
    </w:r>
    <w:r w:rsidRPr="00A9137E">
      <w:rPr>
        <w:rFonts w:ascii="Crimson Text" w:hAnsi="Crimson Text"/>
        <w:sz w:val="18"/>
        <w:lang w:val="id-ID"/>
      </w:rPr>
      <w:t>www.apqo.global</w:t>
    </w:r>
    <w:r w:rsidR="00450BA6">
      <w:rPr>
        <w:rFonts w:ascii="Crimson Text" w:hAnsi="Crimson Text"/>
        <w:sz w:val="18"/>
        <w:lang w:val="id-ID"/>
      </w:rPr>
      <w:t xml:space="preserve"> </w:t>
    </w:r>
  </w:p>
  <w:p w:rsidR="00450BA6" w:rsidRPr="00450BA6" w:rsidRDefault="00450BA6" w:rsidP="00A9137E">
    <w:pPr>
      <w:pStyle w:val="Footer"/>
      <w:jc w:val="center"/>
      <w:rPr>
        <w:rFonts w:ascii="Crimson Text" w:hAnsi="Crimson Text"/>
        <w:i/>
        <w:sz w:val="10"/>
        <w:lang w:val="id-ID"/>
      </w:rPr>
    </w:pPr>
    <w:r w:rsidRPr="00450BA6">
      <w:rPr>
        <w:i/>
        <w:noProof/>
        <w:color w:val="548DD4" w:themeColor="text2" w:themeTint="99"/>
        <w:sz w:val="14"/>
        <w:szCs w:val="24"/>
      </w:rPr>
      <w:t xml:space="preserve">ACE </w:t>
    </w:r>
    <w:r w:rsidR="003A1A97">
      <w:rPr>
        <w:i/>
        <w:noProof/>
        <w:color w:val="548DD4" w:themeColor="text2" w:themeTint="99"/>
        <w:sz w:val="14"/>
        <w:szCs w:val="24"/>
        <w:lang w:val="id-ID"/>
      </w:rPr>
      <w:t xml:space="preserve">Team </w:t>
    </w:r>
    <w:r w:rsidRPr="00450BA6">
      <w:rPr>
        <w:i/>
        <w:noProof/>
        <w:color w:val="548DD4" w:themeColor="text2" w:themeTint="99"/>
        <w:sz w:val="14"/>
        <w:szCs w:val="24"/>
      </w:rPr>
      <w:t>Registration Form V</w:t>
    </w:r>
    <w:r w:rsidRPr="00450BA6">
      <w:rPr>
        <w:i/>
        <w:noProof/>
        <w:color w:val="548DD4" w:themeColor="text2" w:themeTint="99"/>
        <w:sz w:val="14"/>
        <w:szCs w:val="24"/>
        <w:lang w:val="id-ID"/>
      </w:rPr>
      <w:t>1</w:t>
    </w:r>
    <w:r w:rsidRPr="00450BA6">
      <w:rPr>
        <w:i/>
        <w:noProof/>
        <w:color w:val="548DD4" w:themeColor="text2" w:themeTint="99"/>
        <w:sz w:val="14"/>
        <w:szCs w:val="24"/>
      </w:rPr>
      <w:t>.0 201</w:t>
    </w:r>
    <w:r w:rsidRPr="00450BA6">
      <w:rPr>
        <w:i/>
        <w:noProof/>
        <w:color w:val="548DD4" w:themeColor="text2" w:themeTint="99"/>
        <w:sz w:val="14"/>
        <w:szCs w:val="24"/>
        <w:lang w:val="id-ID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71" w:rsidRDefault="00497671" w:rsidP="009C5463">
      <w:pPr>
        <w:spacing w:after="0" w:line="240" w:lineRule="auto"/>
      </w:pPr>
      <w:r>
        <w:separator/>
      </w:r>
    </w:p>
  </w:footnote>
  <w:footnote w:type="continuationSeparator" w:id="0">
    <w:p w:rsidR="00497671" w:rsidRDefault="00497671" w:rsidP="009C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F4" w:rsidRPr="000B0C77" w:rsidRDefault="000B0C77" w:rsidP="000B0C77">
    <w:pPr>
      <w:pStyle w:val="Header"/>
      <w:tabs>
        <w:tab w:val="clear" w:pos="4513"/>
        <w:tab w:val="center" w:pos="3544"/>
      </w:tabs>
      <w:jc w:val="center"/>
      <w:rPr>
        <w:rFonts w:ascii="League Spartan" w:hAnsi="League Spartan"/>
        <w:b/>
        <w:color w:val="1F497D" w:themeColor="text2"/>
        <w:sz w:val="24"/>
        <w:lang w:val="id-ID"/>
      </w:rPr>
    </w:pPr>
    <w:r w:rsidRPr="000B0C77">
      <w:rPr>
        <w:rFonts w:ascii="League Spartan" w:hAnsi="League Spartan"/>
        <w:b/>
        <w:noProof/>
        <w:color w:val="1F497D" w:themeColor="text2"/>
        <w:sz w:val="44"/>
        <w:lang w:bidi="ar-SA"/>
      </w:rPr>
      <w:drawing>
        <wp:anchor distT="0" distB="0" distL="114300" distR="114300" simplePos="0" relativeHeight="251658240" behindDoc="0" locked="0" layoutInCell="1" allowOverlap="1" wp14:anchorId="0FA2BE95" wp14:editId="71762069">
          <wp:simplePos x="0" y="0"/>
          <wp:positionH relativeFrom="column">
            <wp:posOffset>-774700</wp:posOffset>
          </wp:positionH>
          <wp:positionV relativeFrom="paragraph">
            <wp:posOffset>6985</wp:posOffset>
          </wp:positionV>
          <wp:extent cx="609600" cy="609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qo - 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" r="9792" b="45"/>
                  <a:stretch/>
                </pic:blipFill>
                <pic:spPr bwMode="auto">
                  <a:xfrm>
                    <a:off x="0" y="0"/>
                    <a:ext cx="612874" cy="612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77">
      <w:rPr>
        <w:rFonts w:ascii="League Spartan" w:hAnsi="League Spartan"/>
        <w:b/>
        <w:noProof/>
        <w:color w:val="1F497D" w:themeColor="text2"/>
        <w:sz w:val="24"/>
        <w:lang w:bidi="ar-SA"/>
      </w:rPr>
      <w:drawing>
        <wp:anchor distT="0" distB="0" distL="114300" distR="114300" simplePos="0" relativeHeight="251659264" behindDoc="0" locked="0" layoutInCell="1" allowOverlap="1" wp14:anchorId="5BC64485" wp14:editId="603F7D34">
          <wp:simplePos x="0" y="0"/>
          <wp:positionH relativeFrom="column">
            <wp:posOffset>-63500</wp:posOffset>
          </wp:positionH>
          <wp:positionV relativeFrom="paragraph">
            <wp:posOffset>6985</wp:posOffset>
          </wp:positionV>
          <wp:extent cx="615315" cy="609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EB31A64" wp14:editId="38085AC0">
          <wp:simplePos x="0" y="0"/>
          <wp:positionH relativeFrom="column">
            <wp:posOffset>5439410</wp:posOffset>
          </wp:positionH>
          <wp:positionV relativeFrom="paragraph">
            <wp:posOffset>70485</wp:posOffset>
          </wp:positionV>
          <wp:extent cx="936625" cy="482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QPMA_for APQO IC 2019_Light Backgrou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EF4" w:rsidRPr="000B0C77">
      <w:rPr>
        <w:rFonts w:ascii="League Spartan" w:hAnsi="League Spartan"/>
        <w:b/>
        <w:color w:val="1F497D" w:themeColor="text2"/>
        <w:sz w:val="24"/>
        <w:lang w:val="id-ID"/>
      </w:rPr>
      <w:t>25</w:t>
    </w:r>
    <w:r w:rsidR="00F73EF4" w:rsidRPr="00A9137E">
      <w:rPr>
        <w:rFonts w:ascii="League Spartan" w:hAnsi="League Spartan"/>
        <w:b/>
        <w:color w:val="1F497D" w:themeColor="text2"/>
        <w:sz w:val="24"/>
        <w:vertAlign w:val="superscript"/>
        <w:lang w:val="id-ID"/>
      </w:rPr>
      <w:t>th</w:t>
    </w:r>
    <w:r w:rsidR="00F73EF4" w:rsidRPr="000B0C77">
      <w:rPr>
        <w:rFonts w:ascii="League Spartan" w:hAnsi="League Spartan"/>
        <w:b/>
        <w:color w:val="1F497D" w:themeColor="text2"/>
        <w:sz w:val="24"/>
        <w:lang w:val="id-ID"/>
      </w:rPr>
      <w:t xml:space="preserve"> APQO International Conference</w:t>
    </w:r>
  </w:p>
  <w:p w:rsidR="00F73EF4" w:rsidRPr="000B0C77" w:rsidRDefault="00F73EF4" w:rsidP="000B0C77">
    <w:pPr>
      <w:pStyle w:val="Header"/>
      <w:tabs>
        <w:tab w:val="clear" w:pos="4513"/>
        <w:tab w:val="center" w:pos="3544"/>
      </w:tabs>
      <w:jc w:val="center"/>
      <w:rPr>
        <w:rFonts w:ascii="League Spartan" w:hAnsi="League Spartan"/>
        <w:b/>
        <w:color w:val="1F497D" w:themeColor="text2"/>
        <w:sz w:val="24"/>
        <w:lang w:val="id-ID"/>
      </w:rPr>
    </w:pPr>
    <w:r w:rsidRPr="000B0C77">
      <w:rPr>
        <w:rFonts w:ascii="League Spartan" w:hAnsi="League Spartan"/>
        <w:b/>
        <w:color w:val="1F497D" w:themeColor="text2"/>
        <w:sz w:val="24"/>
        <w:lang w:val="id-ID"/>
      </w:rPr>
      <w:t>and</w:t>
    </w:r>
  </w:p>
  <w:p w:rsidR="00F73EF4" w:rsidRDefault="00F73EF4" w:rsidP="000B0C77">
    <w:pPr>
      <w:pStyle w:val="Header"/>
      <w:tabs>
        <w:tab w:val="clear" w:pos="4513"/>
        <w:tab w:val="center" w:pos="3544"/>
      </w:tabs>
      <w:jc w:val="center"/>
      <w:rPr>
        <w:rFonts w:ascii="League Spartan" w:hAnsi="League Spartan"/>
        <w:b/>
        <w:color w:val="1F497D" w:themeColor="text2"/>
        <w:sz w:val="24"/>
        <w:lang w:val="id-ID"/>
      </w:rPr>
    </w:pPr>
    <w:r w:rsidRPr="000B0C77">
      <w:rPr>
        <w:rFonts w:ascii="League Spartan" w:hAnsi="League Spartan"/>
        <w:b/>
        <w:color w:val="1F497D" w:themeColor="text2"/>
        <w:sz w:val="24"/>
        <w:lang w:val="id-ID"/>
      </w:rPr>
      <w:t>International Quality &amp; Productivity Convention 2019</w:t>
    </w:r>
  </w:p>
  <w:p w:rsidR="00144671" w:rsidRPr="00144671" w:rsidRDefault="00144671" w:rsidP="000B0C77">
    <w:pPr>
      <w:pStyle w:val="Header"/>
      <w:tabs>
        <w:tab w:val="clear" w:pos="4513"/>
        <w:tab w:val="center" w:pos="3544"/>
      </w:tabs>
      <w:jc w:val="center"/>
      <w:rPr>
        <w:rFonts w:ascii="Calisto MT" w:hAnsi="Calisto MT"/>
        <w:color w:val="1F497D" w:themeColor="text2"/>
        <w:sz w:val="20"/>
        <w:lang w:val="id-ID"/>
      </w:rPr>
    </w:pPr>
    <w:r w:rsidRPr="00144671">
      <w:rPr>
        <w:rFonts w:ascii="Calisto MT" w:hAnsi="Calisto MT"/>
        <w:color w:val="1F497D" w:themeColor="text2"/>
        <w:sz w:val="20"/>
        <w:lang w:val="id-ID"/>
      </w:rPr>
      <w:t>The Stones Hotel, Legian - Bali, 14-16 Oktober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699"/>
    <w:multiLevelType w:val="hybridMultilevel"/>
    <w:tmpl w:val="C79AEA08"/>
    <w:lvl w:ilvl="0" w:tplc="508461A0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  <w:color w:val="FF000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18C"/>
    <w:multiLevelType w:val="hybridMultilevel"/>
    <w:tmpl w:val="183033D6"/>
    <w:lvl w:ilvl="0" w:tplc="599AE4F0">
      <w:numFmt w:val="bullet"/>
      <w:lvlText w:val=""/>
      <w:lvlJc w:val="left"/>
      <w:pPr>
        <w:ind w:left="1080" w:hanging="360"/>
      </w:pPr>
      <w:rPr>
        <w:rFonts w:ascii="Symbol" w:eastAsia="MS Mincho" w:hAnsi="Symbol" w:cs="Calibri Light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4745E"/>
    <w:multiLevelType w:val="hybridMultilevel"/>
    <w:tmpl w:val="8FC02106"/>
    <w:lvl w:ilvl="0" w:tplc="599AE4F0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5"/>
    <w:rsid w:val="00000FFF"/>
    <w:rsid w:val="000B0C77"/>
    <w:rsid w:val="000E1E72"/>
    <w:rsid w:val="00144671"/>
    <w:rsid w:val="0016585B"/>
    <w:rsid w:val="001A1948"/>
    <w:rsid w:val="00202AA2"/>
    <w:rsid w:val="002126B0"/>
    <w:rsid w:val="00233D16"/>
    <w:rsid w:val="002A0C25"/>
    <w:rsid w:val="00317D30"/>
    <w:rsid w:val="00365C8C"/>
    <w:rsid w:val="003A1A97"/>
    <w:rsid w:val="003E387B"/>
    <w:rsid w:val="00450BA6"/>
    <w:rsid w:val="00471373"/>
    <w:rsid w:val="00497671"/>
    <w:rsid w:val="00505647"/>
    <w:rsid w:val="00557140"/>
    <w:rsid w:val="005A0ADC"/>
    <w:rsid w:val="005B5B5B"/>
    <w:rsid w:val="0063796A"/>
    <w:rsid w:val="00662FCA"/>
    <w:rsid w:val="00670C75"/>
    <w:rsid w:val="00766967"/>
    <w:rsid w:val="007B439D"/>
    <w:rsid w:val="007D4DCD"/>
    <w:rsid w:val="007E41EC"/>
    <w:rsid w:val="008863F4"/>
    <w:rsid w:val="008C2AF4"/>
    <w:rsid w:val="00972102"/>
    <w:rsid w:val="009809C4"/>
    <w:rsid w:val="009945BA"/>
    <w:rsid w:val="009C5463"/>
    <w:rsid w:val="00A9137E"/>
    <w:rsid w:val="00AB7963"/>
    <w:rsid w:val="00B80B42"/>
    <w:rsid w:val="00C37BE9"/>
    <w:rsid w:val="00D659C7"/>
    <w:rsid w:val="00DB4A3E"/>
    <w:rsid w:val="00DB4B3E"/>
    <w:rsid w:val="00DD2527"/>
    <w:rsid w:val="00E561F0"/>
    <w:rsid w:val="00EE5319"/>
    <w:rsid w:val="00F41E97"/>
    <w:rsid w:val="00F73EF4"/>
    <w:rsid w:val="00F8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3F7FB-1EA3-4C68-8209-EBAAC694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25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9D"/>
    <w:pPr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72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9721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9C54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C5463"/>
    <w:rPr>
      <w:rFonts w:asciiTheme="minorHAnsi" w:hAnsiTheme="minorHAnsi"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C546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C5463"/>
    <w:rPr>
      <w:rFonts w:asciiTheme="minorHAnsi" w:hAnsiTheme="minorHAnsi" w:cs="Angsan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0B0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AECD-C055-4CD8-91BE-EE1A6662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WKM Pelatihan</cp:lastModifiedBy>
  <cp:revision>10</cp:revision>
  <cp:lastPrinted>2016-01-12T10:53:00Z</cp:lastPrinted>
  <dcterms:created xsi:type="dcterms:W3CDTF">2019-03-13T07:27:00Z</dcterms:created>
  <dcterms:modified xsi:type="dcterms:W3CDTF">2019-06-26T07:39:00Z</dcterms:modified>
</cp:coreProperties>
</file>